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312" w:rsidRDefault="00203312" w:rsidP="00203312">
      <w:pPr>
        <w:widowControl/>
        <w:tabs>
          <w:tab w:val="left" w:pos="2235"/>
        </w:tabs>
        <w:ind w:left="9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20331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附件2：</w:t>
      </w:r>
    </w:p>
    <w:p w:rsidR="004D2E2D" w:rsidRDefault="004D2E2D" w:rsidP="00203312">
      <w:pPr>
        <w:widowControl/>
        <w:tabs>
          <w:tab w:val="left" w:pos="2235"/>
        </w:tabs>
        <w:ind w:left="9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203312" w:rsidRPr="0023723F" w:rsidRDefault="00203312" w:rsidP="00203312">
      <w:pPr>
        <w:widowControl/>
        <w:tabs>
          <w:tab w:val="left" w:pos="2235"/>
        </w:tabs>
        <w:ind w:left="93"/>
        <w:jc w:val="center"/>
        <w:rPr>
          <w:rFonts w:ascii="仿宋_GB2312" w:eastAsia="仿宋_GB2312" w:hAnsi="宋体" w:cs="宋体"/>
          <w:b/>
          <w:color w:val="000000"/>
          <w:kern w:val="0"/>
          <w:sz w:val="32"/>
          <w:szCs w:val="32"/>
        </w:rPr>
      </w:pPr>
      <w:r w:rsidRPr="0023723F">
        <w:rPr>
          <w:rFonts w:ascii="方正小标宋_GBK" w:eastAsia="方正小标宋_GBK" w:cs="宋体" w:hint="eastAsia"/>
          <w:b/>
          <w:kern w:val="0"/>
          <w:sz w:val="32"/>
          <w:szCs w:val="32"/>
        </w:rPr>
        <w:t>各市获得全国放心粮油示范企业名单</w:t>
      </w:r>
    </w:p>
    <w:p w:rsidR="00203312" w:rsidRPr="00340E9D" w:rsidRDefault="00203312" w:rsidP="00203312">
      <w:pPr>
        <w:widowControl/>
        <w:tabs>
          <w:tab w:val="left" w:pos="2235"/>
        </w:tabs>
        <w:ind w:left="93"/>
        <w:jc w:val="right"/>
        <w:rPr>
          <w:rFonts w:ascii="仿宋_GB2312" w:eastAsia="仿宋_GB2312" w:hAnsi="宋体" w:cs="宋体"/>
          <w:color w:val="000000"/>
          <w:kern w:val="0"/>
          <w:sz w:val="44"/>
          <w:szCs w:val="44"/>
        </w:rPr>
      </w:pPr>
    </w:p>
    <w:p w:rsidR="00340E9D" w:rsidRPr="0023723F" w:rsidRDefault="00340E9D" w:rsidP="00B167A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23723F">
        <w:rPr>
          <w:rFonts w:ascii="黑体" w:eastAsia="黑体" w:cs="黑体" w:hint="eastAsia"/>
          <w:color w:val="000000"/>
          <w:kern w:val="0"/>
          <w:sz w:val="32"/>
          <w:szCs w:val="32"/>
        </w:rPr>
        <w:t>合肥市</w:t>
      </w:r>
      <w:r w:rsidR="003D321C" w:rsidRPr="0023723F">
        <w:rPr>
          <w:rFonts w:ascii="黑体" w:eastAsia="黑体" w:cs="黑体" w:hint="eastAsia"/>
          <w:color w:val="000000"/>
          <w:kern w:val="0"/>
          <w:sz w:val="32"/>
          <w:szCs w:val="32"/>
        </w:rPr>
        <w:t>（13家）</w:t>
      </w:r>
    </w:p>
    <w:p w:rsidR="003D321C" w:rsidRPr="008D186A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8D186A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8D186A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安徽丰大股份有限公司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 w:rsidP="003D321C">
      <w:pPr>
        <w:tabs>
          <w:tab w:val="left" w:pos="886"/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安徽省白湖农场集团有限责任公司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安徽双福粮油工贸集团有限公司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安徽万乐米业有限公司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安徽光明槐祥工贸集团有限公司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安徽裕丰粮油集团有限公司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安徽省富硒香生物食品集团有限公司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合肥市军粮供应站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D321C" w:rsidRPr="008D186A" w:rsidRDefault="00340E9D" w:rsidP="003D321C">
      <w:pPr>
        <w:tabs>
          <w:tab w:val="left" w:pos="886"/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8D186A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8D186A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 w:rsidP="003D321C">
      <w:pPr>
        <w:tabs>
          <w:tab w:val="left" w:pos="886"/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安徽省广兴粮油贸易有限公司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D321C" w:rsidRPr="008D186A" w:rsidRDefault="00340E9D" w:rsidP="003D321C">
      <w:pPr>
        <w:tabs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8D186A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8D186A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 w:rsidP="003D321C">
      <w:pPr>
        <w:tabs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合肥新禾米业有限公司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安徽燕之坊食品有限公司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安徽省徽州印象农业科技有限责任公司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D321C" w:rsidRPr="008D186A" w:rsidRDefault="00340E9D" w:rsidP="00340E9D">
      <w:pPr>
        <w:tabs>
          <w:tab w:val="left" w:pos="2465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8D186A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8D186A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E861BD" w:rsidRDefault="00340E9D" w:rsidP="00340E9D">
      <w:pPr>
        <w:tabs>
          <w:tab w:val="left" w:pos="2465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庐江县新明粮油有限公司</w:t>
      </w:r>
    </w:p>
    <w:p w:rsidR="00340E9D" w:rsidRPr="0023723F" w:rsidRDefault="00340E9D" w:rsidP="00B167AF">
      <w:pPr>
        <w:tabs>
          <w:tab w:val="left" w:pos="232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23723F">
        <w:rPr>
          <w:rFonts w:ascii="黑体" w:eastAsia="黑体" w:cs="黑体" w:hint="eastAsia"/>
          <w:color w:val="000000"/>
          <w:kern w:val="0"/>
          <w:sz w:val="32"/>
          <w:szCs w:val="32"/>
        </w:rPr>
        <w:lastRenderedPageBreak/>
        <w:t>淮北市</w:t>
      </w:r>
      <w:r w:rsidR="003D321C" w:rsidRPr="0023723F">
        <w:rPr>
          <w:rFonts w:ascii="黑体" w:eastAsia="黑体" w:cs="黑体" w:hint="eastAsia"/>
          <w:color w:val="000000"/>
          <w:kern w:val="0"/>
          <w:sz w:val="32"/>
          <w:szCs w:val="32"/>
        </w:rPr>
        <w:t>（5家）</w:t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淮北市鲁南面粉（集团有限公司)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淮北志强油脂有限公司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A3400" w:rsidRDefault="00340E9D" w:rsidP="00B167AF">
      <w:pPr>
        <w:tabs>
          <w:tab w:val="left" w:pos="886"/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濉溪县鲁王制粉有限责任公司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安徽皖雪食品有限公司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E861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淮北市振丰粮油有限公司</w:t>
      </w:r>
    </w:p>
    <w:p w:rsidR="00340E9D" w:rsidRPr="00E861BD" w:rsidRDefault="00340E9D" w:rsidP="00B167A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E861BD">
        <w:rPr>
          <w:rFonts w:ascii="黑体" w:eastAsia="黑体" w:cs="黑体" w:hint="eastAsia"/>
          <w:color w:val="000000"/>
          <w:kern w:val="0"/>
          <w:sz w:val="32"/>
          <w:szCs w:val="32"/>
        </w:rPr>
        <w:t>亳州市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（4家）</w:t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安徽良夫食品工贸有限公司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安徽瑞福祥食品有限公司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安徽省蒙城县恒瑞面粉有限公司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61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安徽正宇面粉有限公司</w:t>
      </w:r>
    </w:p>
    <w:p w:rsidR="00340E9D" w:rsidRPr="00E861BD" w:rsidRDefault="00340E9D" w:rsidP="00B167A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E861BD">
        <w:rPr>
          <w:rFonts w:ascii="黑体" w:eastAsia="黑体" w:cs="黑体" w:hint="eastAsia"/>
          <w:color w:val="000000"/>
          <w:kern w:val="0"/>
          <w:sz w:val="32"/>
          <w:szCs w:val="32"/>
        </w:rPr>
        <w:t>宿州市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（8家）</w:t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安徽省东方面粉有限责任公司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安徽皖王面粉集团有限公司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宿州市金海面粉有限公司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A3400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灵璧县永盛制粉有限责任公司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lastRenderedPageBreak/>
        <w:t>宿州市</w:t>
      </w:r>
      <w:r w:rsidRPr="001A3400">
        <w:rPr>
          <w:rFonts w:ascii="仿宋_GB2312" w:eastAsia="宋体" w:cs="宋体" w:hint="eastAsia"/>
          <w:color w:val="000000"/>
          <w:kern w:val="0"/>
          <w:sz w:val="28"/>
          <w:szCs w:val="28"/>
        </w:rPr>
        <w:t>埇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桥区粮食局军供站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 w:rsidP="00E861BD">
      <w:pPr>
        <w:tabs>
          <w:tab w:val="left" w:pos="370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 w:rsidP="00E861BD">
      <w:pPr>
        <w:tabs>
          <w:tab w:val="left" w:pos="370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宿州市皖神面制品有限公司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 w:rsidP="00E861BD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1A3400" w:rsidRDefault="00340E9D" w:rsidP="00E861BD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安徽泗州面粉有限公司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4144D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宿州市茂祥面业有限公司</w:t>
      </w:r>
    </w:p>
    <w:p w:rsidR="001A3400" w:rsidRPr="00E861BD" w:rsidRDefault="00340E9D" w:rsidP="0023723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E861BD">
        <w:rPr>
          <w:rFonts w:ascii="黑体" w:eastAsia="黑体" w:cs="黑体" w:hint="eastAsia"/>
          <w:color w:val="000000"/>
          <w:kern w:val="0"/>
          <w:sz w:val="32"/>
          <w:szCs w:val="32"/>
        </w:rPr>
        <w:t>蚌埠市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（4家）</w:t>
      </w:r>
    </w:p>
    <w:p w:rsidR="00B167AF" w:rsidRPr="0023723F" w:rsidRDefault="00340E9D" w:rsidP="001A3400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 w:rsidP="001A3400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安徽雁湖面粉有限公司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 w:rsidP="001A3400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1A3400" w:rsidRPr="001A3400" w:rsidRDefault="00340E9D" w:rsidP="001A3400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安徽金禾粮油集团有限公司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蚌埠市兄弟粮油食品科技有限公司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 w:rsidP="00E861BD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  <w:r w:rsidR="00E861BD"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 xml:space="preserve"> </w:t>
      </w:r>
    </w:p>
    <w:p w:rsidR="00340E9D" w:rsidRDefault="00340E9D" w:rsidP="00E861BD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安徽省远华粮油工贸有限责任公司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E861BD" w:rsidRDefault="00340E9D" w:rsidP="00E861B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E861BD">
        <w:rPr>
          <w:rFonts w:ascii="黑体" w:eastAsia="黑体" w:cs="黑体" w:hint="eastAsia"/>
          <w:color w:val="000000"/>
          <w:kern w:val="0"/>
          <w:sz w:val="32"/>
          <w:szCs w:val="32"/>
        </w:rPr>
        <w:t>阜阳市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（</w:t>
      </w:r>
      <w:r w:rsidR="00CE6989">
        <w:rPr>
          <w:rFonts w:ascii="黑体" w:eastAsia="黑体" w:cs="黑体" w:hint="eastAsia"/>
          <w:color w:val="000000"/>
          <w:kern w:val="0"/>
          <w:sz w:val="32"/>
          <w:szCs w:val="32"/>
        </w:rPr>
        <w:t>10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家）</w:t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安徽阜阳宝鼎粮油有限责任公司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安徽美好面粉有限公司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F5A8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安徽麦德发食品有限公司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F5A8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安徽猛牛食品有限公司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F5A8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安徽省阜阳市海泉粮油工业有限公司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A25792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 w:hint="eastAsia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lastRenderedPageBreak/>
        <w:t>安徽劲龙粮油股份有限公司</w:t>
      </w:r>
    </w:p>
    <w:p w:rsidR="00340E9D" w:rsidRDefault="00A25792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color w:val="000000"/>
          <w:kern w:val="0"/>
          <w:sz w:val="28"/>
          <w:szCs w:val="28"/>
        </w:rPr>
      </w:pPr>
      <w:r w:rsidRPr="00A25792">
        <w:rPr>
          <w:rFonts w:ascii="黑体" w:eastAsia="黑体" w:cs="宋体" w:hint="eastAsia"/>
          <w:color w:val="000000"/>
          <w:kern w:val="0"/>
          <w:sz w:val="28"/>
          <w:szCs w:val="28"/>
        </w:rPr>
        <w:t>第四批</w:t>
      </w:r>
      <w:r w:rsidR="00340E9D" w:rsidRPr="00A25792">
        <w:rPr>
          <w:rFonts w:ascii="黑体" w:eastAsia="黑体" w:cs="宋体" w:hint="eastAsia"/>
          <w:color w:val="000000"/>
          <w:kern w:val="0"/>
          <w:sz w:val="28"/>
          <w:szCs w:val="28"/>
        </w:rPr>
        <w:tab/>
      </w:r>
    </w:p>
    <w:p w:rsidR="00A25792" w:rsidRPr="00A25792" w:rsidRDefault="00A25792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 w:hint="eastAsia"/>
          <w:color w:val="000000"/>
          <w:kern w:val="0"/>
          <w:sz w:val="28"/>
          <w:szCs w:val="28"/>
        </w:rPr>
      </w:pPr>
      <w:r w:rsidRPr="00A25792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安徽省达亿粮油食品有限公司</w:t>
      </w:r>
    </w:p>
    <w:p w:rsidR="00A25792" w:rsidRPr="00A25792" w:rsidRDefault="00A25792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 w:hint="eastAsia"/>
          <w:color w:val="000000"/>
          <w:kern w:val="0"/>
          <w:sz w:val="28"/>
          <w:szCs w:val="28"/>
        </w:rPr>
      </w:pPr>
      <w:r w:rsidRPr="00A25792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安徽双全面粉有限公司</w:t>
      </w:r>
    </w:p>
    <w:p w:rsidR="00B167AF" w:rsidRPr="0023723F" w:rsidRDefault="00340E9D" w:rsidP="004144DD">
      <w:pPr>
        <w:tabs>
          <w:tab w:val="left" w:pos="535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F5A87" w:rsidRDefault="00340E9D" w:rsidP="00CE6989">
      <w:pPr>
        <w:tabs>
          <w:tab w:val="left" w:pos="535"/>
          <w:tab w:val="left" w:pos="2460"/>
          <w:tab w:val="left" w:pos="6586"/>
        </w:tabs>
        <w:autoSpaceDE w:val="0"/>
        <w:autoSpaceDN w:val="0"/>
        <w:adjustRightInd w:val="0"/>
        <w:ind w:leftChars="100" w:left="21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阜阳市国峰伟业粮油有限责任公司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4144D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安徽省阜阳市植物油厂</w:t>
      </w:r>
    </w:p>
    <w:p w:rsidR="00340E9D" w:rsidRPr="004144DD" w:rsidRDefault="00340E9D" w:rsidP="0023723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4144DD">
        <w:rPr>
          <w:rFonts w:ascii="黑体" w:eastAsia="黑体" w:cs="黑体" w:hint="eastAsia"/>
          <w:color w:val="000000"/>
          <w:kern w:val="0"/>
          <w:sz w:val="32"/>
          <w:szCs w:val="32"/>
        </w:rPr>
        <w:t>淮南市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（1</w:t>
      </w:r>
      <w:r w:rsidR="0022367D">
        <w:rPr>
          <w:rFonts w:ascii="黑体" w:eastAsia="黑体" w:cs="黑体" w:hint="eastAsia"/>
          <w:color w:val="000000"/>
          <w:kern w:val="0"/>
          <w:sz w:val="32"/>
          <w:szCs w:val="32"/>
        </w:rPr>
        <w:t>4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家）</w:t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F5A8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淮南市佳益米业有限公司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F5A8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凤台县日福面粉有限责任公司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5F5A8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寿县精谷粮油贸易有限公司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F5A8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淮南市田家庵曹庵王郢米面厂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凤台县阳春白雪面粉有限公司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淮南市宏海油脂有限公司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 w:rsidP="005F5A87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B167AF" w:rsidRPr="00B167AF" w:rsidRDefault="00340E9D" w:rsidP="00B167AF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b/>
          <w:bCs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淮南市王府贡米业有限公司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宋体" w:hint="eastAsia"/>
          <w:b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 w:rsidP="00B167AF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淮南市永超工贸有限责任公司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F5A8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凤台县永新工贸有限责任公司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4C46AC" w:rsidRDefault="00340E9D" w:rsidP="005F5A87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 w:hint="eastAsia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凤台县白云面粉有限公司</w:t>
      </w:r>
    </w:p>
    <w:p w:rsidR="00E57240" w:rsidRPr="00E57240" w:rsidRDefault="00E57240" w:rsidP="005F5A87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 w:hint="eastAsia"/>
          <w:color w:val="000000" w:themeColor="text1"/>
          <w:kern w:val="0"/>
          <w:sz w:val="28"/>
          <w:szCs w:val="28"/>
        </w:rPr>
      </w:pPr>
      <w:r w:rsidRPr="00E57240">
        <w:rPr>
          <w:rFonts w:ascii="仿宋_GB2312" w:eastAsia="仿宋_GB2312" w:cs="宋体" w:hint="eastAsia"/>
          <w:color w:val="000000" w:themeColor="text1"/>
          <w:kern w:val="0"/>
          <w:sz w:val="28"/>
          <w:szCs w:val="28"/>
        </w:rPr>
        <w:t>安徽省寿县天一粮油有限公司</w:t>
      </w:r>
    </w:p>
    <w:p w:rsidR="00E57240" w:rsidRPr="00E57240" w:rsidRDefault="00E57240" w:rsidP="005F5A87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color w:val="000000" w:themeColor="text1"/>
          <w:kern w:val="0"/>
          <w:sz w:val="28"/>
          <w:szCs w:val="28"/>
        </w:rPr>
      </w:pPr>
      <w:r w:rsidRPr="00E57240">
        <w:rPr>
          <w:rFonts w:ascii="黑体" w:eastAsia="黑体" w:cs="宋体" w:hint="eastAsia"/>
          <w:color w:val="000000" w:themeColor="text1"/>
          <w:kern w:val="0"/>
          <w:sz w:val="28"/>
          <w:szCs w:val="28"/>
        </w:rPr>
        <w:lastRenderedPageBreak/>
        <w:t>第五批</w:t>
      </w:r>
    </w:p>
    <w:p w:rsidR="00E57240" w:rsidRPr="00E57240" w:rsidRDefault="00E57240" w:rsidP="00E57240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 w:themeColor="text1"/>
          <w:kern w:val="0"/>
          <w:sz w:val="28"/>
          <w:szCs w:val="28"/>
        </w:rPr>
      </w:pPr>
      <w:r w:rsidRPr="00E57240">
        <w:rPr>
          <w:rFonts w:ascii="仿宋_GB2312" w:eastAsia="仿宋_GB2312" w:cs="宋体" w:hint="eastAsia"/>
          <w:color w:val="000000" w:themeColor="text1"/>
          <w:kern w:val="0"/>
          <w:sz w:val="28"/>
          <w:szCs w:val="28"/>
        </w:rPr>
        <w:t>安徽国精粮油食品有限公司</w:t>
      </w:r>
      <w:r w:rsidRPr="00E57240">
        <w:rPr>
          <w:rFonts w:ascii="仿宋_GB2312" w:eastAsia="仿宋_GB2312" w:cs="宋体" w:hint="eastAsia"/>
          <w:color w:val="000000" w:themeColor="text1"/>
          <w:kern w:val="0"/>
          <w:sz w:val="28"/>
          <w:szCs w:val="28"/>
        </w:rPr>
        <w:tab/>
      </w:r>
    </w:p>
    <w:p w:rsidR="00E57240" w:rsidRPr="00E57240" w:rsidRDefault="00E57240" w:rsidP="00E57240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 w:themeColor="text1"/>
          <w:kern w:val="0"/>
          <w:sz w:val="28"/>
          <w:szCs w:val="28"/>
        </w:rPr>
      </w:pPr>
      <w:r w:rsidRPr="00E57240">
        <w:rPr>
          <w:rFonts w:ascii="仿宋_GB2312" w:eastAsia="仿宋_GB2312" w:cs="宋体" w:hint="eastAsia"/>
          <w:color w:val="000000" w:themeColor="text1"/>
          <w:kern w:val="0"/>
          <w:sz w:val="28"/>
          <w:szCs w:val="28"/>
        </w:rPr>
        <w:t>安徽省寿县远翔油脂有限公司</w:t>
      </w:r>
      <w:r w:rsidRPr="00E57240">
        <w:rPr>
          <w:rFonts w:ascii="仿宋_GB2312" w:eastAsia="仿宋_GB2312" w:cs="宋体" w:hint="eastAsia"/>
          <w:color w:val="000000" w:themeColor="text1"/>
          <w:kern w:val="0"/>
          <w:sz w:val="28"/>
          <w:szCs w:val="28"/>
        </w:rPr>
        <w:tab/>
      </w:r>
    </w:p>
    <w:p w:rsidR="00E57240" w:rsidRPr="00E57240" w:rsidRDefault="00E57240" w:rsidP="00E57240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 w:themeColor="text1"/>
          <w:kern w:val="0"/>
          <w:sz w:val="28"/>
          <w:szCs w:val="28"/>
        </w:rPr>
      </w:pPr>
      <w:r w:rsidRPr="00E57240">
        <w:rPr>
          <w:rFonts w:ascii="仿宋_GB2312" w:eastAsia="仿宋_GB2312" w:cs="宋体" w:hint="eastAsia"/>
          <w:color w:val="000000" w:themeColor="text1"/>
          <w:kern w:val="0"/>
          <w:sz w:val="28"/>
          <w:szCs w:val="28"/>
        </w:rPr>
        <w:t>安徽昌源食品有限公司</w:t>
      </w:r>
    </w:p>
    <w:p w:rsidR="004C46AC" w:rsidRPr="004144DD" w:rsidRDefault="00340E9D" w:rsidP="0023723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黑体"/>
          <w:color w:val="000000"/>
          <w:kern w:val="0"/>
          <w:sz w:val="32"/>
          <w:szCs w:val="32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  <w:r w:rsidR="004C46AC" w:rsidRPr="004144DD">
        <w:rPr>
          <w:rFonts w:ascii="黑体" w:eastAsia="黑体" w:cs="黑体" w:hint="eastAsia"/>
          <w:color w:val="000000"/>
          <w:kern w:val="0"/>
          <w:sz w:val="32"/>
          <w:szCs w:val="32"/>
        </w:rPr>
        <w:t>滁州市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（37家）</w:t>
      </w:r>
    </w:p>
    <w:p w:rsidR="00B167AF" w:rsidRPr="0023723F" w:rsidRDefault="00340E9D" w:rsidP="005F5A87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F5A87" w:rsidRDefault="00340E9D" w:rsidP="005F5A87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安徽省凤宝粮油食品（集团）有限公司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宋体" w:hint="eastAsia"/>
          <w:b/>
          <w:bCs/>
          <w:color w:val="000000"/>
          <w:kern w:val="0"/>
          <w:sz w:val="28"/>
          <w:szCs w:val="28"/>
        </w:rPr>
        <w:tab/>
      </w:r>
      <w:r w:rsidR="005F5A87">
        <w:rPr>
          <w:rFonts w:ascii="仿宋_GB2312" w:eastAsia="仿宋_GB2312" w:cs="宋体" w:hint="eastAsia"/>
          <w:b/>
          <w:bCs/>
          <w:color w:val="000000"/>
          <w:kern w:val="0"/>
          <w:sz w:val="28"/>
          <w:szCs w:val="28"/>
        </w:rPr>
        <w:t xml:space="preserve">           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凤阳县恒通面粉食品有限公司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A40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安徽省凤阳县御膳油脂有限公司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A40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明光市进锋米业有限公司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明光市桂花面粉有限公司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A40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定远县振华米业有限公司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滁州金弘安米业有限公司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安徽倮倮米业有限公司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天长市铜城米厂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天长市天鑫粮油贸易有限公司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天长市康盈米业有限公司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安徽牧马湖农业开发集团有限公司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凤阳县贵和粮油有限公司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明光市双喜粮油食品有限公司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安徽省凤阳县盛源农业发展有限公司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lastRenderedPageBreak/>
        <w:t>凤阳县金凤谷米业饲料有限公司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天长市正旺米粉有限公司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滁州广洋湖米业有限公司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凤阳县军粮供应站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滁州市军粮供应站</w:t>
      </w:r>
    </w:p>
    <w:p w:rsidR="00B167AF" w:rsidRPr="0023723F" w:rsidRDefault="00340E9D" w:rsidP="004C46AC">
      <w:pPr>
        <w:tabs>
          <w:tab w:val="left" w:pos="886"/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="004C46AC"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 xml:space="preserve"> 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2E79C1" w:rsidRDefault="004144DD" w:rsidP="004C46AC">
      <w:pPr>
        <w:tabs>
          <w:tab w:val="left" w:pos="886"/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>
        <w:rPr>
          <w:rFonts w:ascii="仿宋_GB2312" w:eastAsia="仿宋_GB2312" w:cs="宋体" w:hint="eastAsia"/>
          <w:b/>
          <w:bCs/>
          <w:color w:val="000000"/>
          <w:kern w:val="0"/>
          <w:sz w:val="28"/>
          <w:szCs w:val="28"/>
        </w:rPr>
        <w:t xml:space="preserve"> </w:t>
      </w:r>
      <w:r w:rsidR="00340E9D"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滁州市云海米业有限责任公司</w:t>
      </w:r>
      <w:r w:rsidR="00340E9D"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滁州市为民米厂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 w:rsidP="00B167AF">
      <w:pPr>
        <w:tabs>
          <w:tab w:val="left" w:pos="886"/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滁州市金成米业有限公司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滁州市特穗米业有限公司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凤阳县中益农业发展有限公司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 w:rsidP="002E79C1">
      <w:pPr>
        <w:tabs>
          <w:tab w:val="left" w:pos="886"/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定远县金磊粮油加工贸易有限公司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滁州玉好米业有限公司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安徽省九州粮贸有限公司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安徽省兴元米业有限公司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定远县大全制米有限公司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定远县万源米业有限责任公司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 w:rsidP="002E79C1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2E79C1" w:rsidRDefault="00340E9D" w:rsidP="002E79C1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明光市鸿远油脂有限公司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天长市禾硕米业有限责任公司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天长市金牛湖米业有限公司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b/>
          <w:bCs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安徽省天长市新华粮油厂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宋体" w:hint="eastAsia"/>
          <w:b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 w:rsidP="00B167A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lastRenderedPageBreak/>
        <w:t>天长市天豪米业有限公司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4C46AC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全椒县崇明米业有限公司</w:t>
      </w:r>
    </w:p>
    <w:p w:rsidR="002E79C1" w:rsidRPr="004C46AC" w:rsidRDefault="002E79C1" w:rsidP="0023723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4C46AC">
        <w:rPr>
          <w:rFonts w:ascii="黑体" w:eastAsia="黑体" w:cs="黑体" w:hint="eastAsia"/>
          <w:color w:val="000000"/>
          <w:kern w:val="0"/>
          <w:sz w:val="32"/>
          <w:szCs w:val="32"/>
        </w:rPr>
        <w:t>六安市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（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1</w:t>
      </w:r>
      <w:r w:rsidR="0022367D">
        <w:rPr>
          <w:rFonts w:ascii="黑体" w:eastAsia="黑体" w:cs="黑体" w:hint="eastAsia"/>
          <w:color w:val="000000"/>
          <w:kern w:val="0"/>
          <w:sz w:val="32"/>
          <w:szCs w:val="32"/>
        </w:rPr>
        <w:t>3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家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）</w:t>
      </w:r>
    </w:p>
    <w:p w:rsidR="00B167AF" w:rsidRPr="0022367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b/>
          <w:bCs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安徽天裕米业股份有限公司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宋体" w:hint="eastAsia"/>
          <w:b/>
          <w:bCs/>
          <w:color w:val="000000"/>
          <w:kern w:val="0"/>
          <w:sz w:val="28"/>
          <w:szCs w:val="28"/>
        </w:rPr>
        <w:tab/>
      </w:r>
    </w:p>
    <w:p w:rsidR="002E79C1" w:rsidRDefault="00340E9D" w:rsidP="00B167A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六安天业集团投资有限公司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2367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安徽舒城县新素宝粮油收储有限公司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舒城县南港东方米业有限公司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大团结农业股份有限公司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 w:rsidP="002E79C1">
      <w:pPr>
        <w:tabs>
          <w:tab w:val="left" w:pos="886"/>
          <w:tab w:val="left" w:pos="2460"/>
          <w:tab w:val="left" w:pos="6445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六安鑫源米业集团有限公司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B167AF" w:rsidRPr="0022367D" w:rsidRDefault="00340E9D" w:rsidP="004C46A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369E7" w:rsidRDefault="00340E9D" w:rsidP="004C46A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安徽兴福米业有限公司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霍邱县鸿盛米业有限公司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霍邱县荣芳米业有限公司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2367D" w:rsidRDefault="00340E9D" w:rsidP="0022367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  <w:r w:rsidR="004C46AC"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 xml:space="preserve"> </w:t>
      </w:r>
    </w:p>
    <w:p w:rsidR="005369E7" w:rsidRDefault="00340E9D" w:rsidP="004C46A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安徽龙源米业有限公司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安徽永丰米业购销有限公司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安徽东升米业有限公司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4C46AC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安徽省华银茶油有限公司</w:t>
      </w:r>
    </w:p>
    <w:p w:rsidR="00340E9D" w:rsidRPr="004C46AC" w:rsidRDefault="00340E9D" w:rsidP="0022367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4C46AC">
        <w:rPr>
          <w:rFonts w:ascii="黑体" w:eastAsia="黑体" w:cs="黑体" w:hint="eastAsia"/>
          <w:color w:val="000000"/>
          <w:kern w:val="0"/>
          <w:sz w:val="32"/>
          <w:szCs w:val="32"/>
        </w:rPr>
        <w:t>马鞍山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（5家）</w:t>
      </w:r>
    </w:p>
    <w:p w:rsidR="001F0F81" w:rsidRPr="0022367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lastRenderedPageBreak/>
        <w:t>安徽省含山县油脂有限公司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和县金城米业有限责任公司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1F0F81" w:rsidRPr="0022367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安徽华安食品有限公司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安徽阳光面粉有限责任公司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1F0F81" w:rsidRPr="0022367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4C46AC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当涂县清明米业有限公司</w:t>
      </w:r>
    </w:p>
    <w:p w:rsidR="00340E9D" w:rsidRPr="004C46AC" w:rsidRDefault="00340E9D" w:rsidP="008D1A84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4C46AC">
        <w:rPr>
          <w:rFonts w:ascii="黑体" w:eastAsia="黑体" w:cs="黑体" w:hint="eastAsia"/>
          <w:color w:val="000000"/>
          <w:kern w:val="0"/>
          <w:sz w:val="32"/>
          <w:szCs w:val="32"/>
        </w:rPr>
        <w:t>池州市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（5家）</w:t>
      </w:r>
    </w:p>
    <w:p w:rsidR="001F0F81" w:rsidRPr="007B1559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安徽省池州市美思佳油脂有限公司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1F0F81" w:rsidRPr="007B1559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安徽龙溪外贸麻油制造有限公司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池州市梅里生态米业有限公司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青阳县军粮供应批发中心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1F0F81" w:rsidRPr="007B1559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安徽省东至金润油脂有限责任公司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4C46AC" w:rsidRDefault="00340E9D" w:rsidP="004C46AC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4C46AC">
        <w:rPr>
          <w:rFonts w:ascii="黑体" w:eastAsia="黑体" w:cs="黑体" w:hint="eastAsia"/>
          <w:color w:val="000000"/>
          <w:kern w:val="0"/>
          <w:sz w:val="32"/>
          <w:szCs w:val="32"/>
        </w:rPr>
        <w:t>安庆市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（11家）</w:t>
      </w:r>
    </w:p>
    <w:p w:rsidR="001F0F81" w:rsidRPr="007B1559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安徽省桐城青草香米业集团有限公司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安徽渡民粮油有限公司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安徽省联河米业有限公司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1F0F81" w:rsidRPr="007B1559" w:rsidRDefault="00340E9D" w:rsidP="004C46A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 w:rsidP="004C46A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lastRenderedPageBreak/>
        <w:t>安徽省七里河米业有限公司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望江县利民米业有限责任公司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安庆市金鑫油脂有限公司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怀宁润香植物油有限公司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F0F81" w:rsidRPr="007B1559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="004C46AC"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 xml:space="preserve"> 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安徽海锦棉业油脂有限公司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安徽未来农业发展有限公司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安徽中盛粮油进出口有限公司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安徽省华之慧生态农业发展有限公司</w:t>
      </w:r>
    </w:p>
    <w:p w:rsidR="00340E9D" w:rsidRPr="004C46AC" w:rsidRDefault="00340E9D" w:rsidP="004C46AC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4C46AC">
        <w:rPr>
          <w:rFonts w:ascii="黑体" w:eastAsia="黑体" w:cs="黑体" w:hint="eastAsia"/>
          <w:color w:val="000000"/>
          <w:kern w:val="0"/>
          <w:sz w:val="32"/>
          <w:szCs w:val="32"/>
        </w:rPr>
        <w:t>芜湖市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（5家）</w:t>
      </w:r>
    </w:p>
    <w:p w:rsidR="001F0F81" w:rsidRPr="007B1559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南陵县永兴米业有限公司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安徽永安米业购销有限公司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F0F81" w:rsidRPr="007B1559" w:rsidRDefault="00340E9D" w:rsidP="009046EC">
      <w:pPr>
        <w:tabs>
          <w:tab w:val="left" w:pos="610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369E7" w:rsidRDefault="00340E9D" w:rsidP="009046EC">
      <w:pPr>
        <w:tabs>
          <w:tab w:val="left" w:pos="610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芜湖谷兴食品有限公司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南陵县裕安米业有限公司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9046EC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芜湖市军粮供应站</w:t>
      </w:r>
    </w:p>
    <w:p w:rsidR="005369E7" w:rsidRPr="001F0F81" w:rsidRDefault="00340E9D" w:rsidP="001F0F81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28"/>
          <w:szCs w:val="28"/>
        </w:rPr>
      </w:pPr>
      <w:r w:rsidRPr="009046EC">
        <w:rPr>
          <w:rFonts w:ascii="黑体" w:eastAsia="黑体" w:cs="黑体" w:hint="eastAsia"/>
          <w:color w:val="000000"/>
          <w:kern w:val="0"/>
          <w:sz w:val="28"/>
          <w:szCs w:val="28"/>
        </w:rPr>
        <w:t>宣城市</w:t>
      </w:r>
      <w:r w:rsidR="001F0F81">
        <w:rPr>
          <w:rFonts w:ascii="黑体" w:eastAsia="黑体" w:cs="黑体" w:hint="eastAsia"/>
          <w:color w:val="000000"/>
          <w:kern w:val="0"/>
          <w:sz w:val="28"/>
          <w:szCs w:val="28"/>
        </w:rPr>
        <w:t>（2家）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F0F81" w:rsidRPr="007B1559" w:rsidRDefault="00340E9D" w:rsidP="009046E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  <w:r w:rsidR="009046EC"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 xml:space="preserve"> </w:t>
      </w:r>
    </w:p>
    <w:p w:rsidR="00340E9D" w:rsidRPr="001A3400" w:rsidRDefault="00340E9D" w:rsidP="009046E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宁国市绿健山茶油专卖店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1F0F81" w:rsidRPr="007B1559" w:rsidRDefault="00340E9D" w:rsidP="009046E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  <w:r w:rsidR="009046EC"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 xml:space="preserve"> </w:t>
      </w:r>
    </w:p>
    <w:p w:rsidR="005369E7" w:rsidRDefault="00340E9D" w:rsidP="009046E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宣城市龙博工贸有限责任公司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9046EC" w:rsidRDefault="00340E9D" w:rsidP="009046EC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9046EC">
        <w:rPr>
          <w:rFonts w:ascii="黑体" w:eastAsia="黑体" w:cs="黑体" w:hint="eastAsia"/>
          <w:color w:val="000000"/>
          <w:kern w:val="0"/>
          <w:sz w:val="32"/>
          <w:szCs w:val="32"/>
        </w:rPr>
        <w:lastRenderedPageBreak/>
        <w:t>铜陵市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（2家）</w:t>
      </w:r>
    </w:p>
    <w:p w:rsidR="001F0F81" w:rsidRPr="007B1559" w:rsidRDefault="00340E9D" w:rsidP="005369E7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369E7" w:rsidRDefault="00340E9D" w:rsidP="005369E7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铜陵金玉米业有限责任公司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369E7" w:rsidRDefault="00340E9D" w:rsidP="001F0F81">
      <w:pPr>
        <w:tabs>
          <w:tab w:val="left" w:pos="745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铜陵市杨家山粮油中心库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9046EC" w:rsidRDefault="00340E9D" w:rsidP="009046EC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9046EC">
        <w:rPr>
          <w:rFonts w:ascii="黑体" w:eastAsia="黑体" w:cs="黑体" w:hint="eastAsia"/>
          <w:color w:val="000000"/>
          <w:kern w:val="0"/>
          <w:sz w:val="32"/>
          <w:szCs w:val="32"/>
        </w:rPr>
        <w:t>黄山市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（4家）</w:t>
      </w:r>
    </w:p>
    <w:p w:rsidR="001F0F81" w:rsidRPr="007B1559" w:rsidRDefault="00340E9D" w:rsidP="005369E7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369E7" w:rsidRDefault="00340E9D" w:rsidP="005369E7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黟县金禾米业有限公司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黟县金田米业有限公司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1F0F81" w:rsidRPr="007B1559" w:rsidRDefault="00340E9D" w:rsidP="005369E7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369E7" w:rsidRDefault="00340E9D" w:rsidP="005369E7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黄山市华鑫米业有限公司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黄山市春宜米业有限公司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611F4A" w:rsidRPr="001A3400" w:rsidRDefault="00611F4A">
      <w:pPr>
        <w:rPr>
          <w:sz w:val="28"/>
          <w:szCs w:val="28"/>
        </w:rPr>
      </w:pPr>
    </w:p>
    <w:sectPr w:rsidR="00611F4A" w:rsidRPr="001A3400" w:rsidSect="005724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45DC" w:rsidRDefault="008C45DC" w:rsidP="000A0751">
      <w:r>
        <w:separator/>
      </w:r>
    </w:p>
  </w:endnote>
  <w:endnote w:type="continuationSeparator" w:id="1">
    <w:p w:rsidR="008C45DC" w:rsidRDefault="008C45DC" w:rsidP="000A07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45DC" w:rsidRDefault="008C45DC" w:rsidP="000A0751">
      <w:r>
        <w:separator/>
      </w:r>
    </w:p>
  </w:footnote>
  <w:footnote w:type="continuationSeparator" w:id="1">
    <w:p w:rsidR="008C45DC" w:rsidRDefault="008C45DC" w:rsidP="000A07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0751"/>
    <w:rsid w:val="00011B66"/>
    <w:rsid w:val="000A0751"/>
    <w:rsid w:val="000B6D77"/>
    <w:rsid w:val="000E7E72"/>
    <w:rsid w:val="0012141B"/>
    <w:rsid w:val="001A3400"/>
    <w:rsid w:val="001D2B4B"/>
    <w:rsid w:val="001F0F81"/>
    <w:rsid w:val="001F65E1"/>
    <w:rsid w:val="00203312"/>
    <w:rsid w:val="0022367D"/>
    <w:rsid w:val="0023723F"/>
    <w:rsid w:val="002A3E81"/>
    <w:rsid w:val="002E79C1"/>
    <w:rsid w:val="00314140"/>
    <w:rsid w:val="00340E9D"/>
    <w:rsid w:val="003D321C"/>
    <w:rsid w:val="004144DD"/>
    <w:rsid w:val="004A7080"/>
    <w:rsid w:val="004C46AC"/>
    <w:rsid w:val="004D2E2D"/>
    <w:rsid w:val="00505D8E"/>
    <w:rsid w:val="005369E7"/>
    <w:rsid w:val="0057242A"/>
    <w:rsid w:val="005F5A87"/>
    <w:rsid w:val="00611F4A"/>
    <w:rsid w:val="007B1559"/>
    <w:rsid w:val="008B396B"/>
    <w:rsid w:val="008C45DC"/>
    <w:rsid w:val="008D186A"/>
    <w:rsid w:val="008D1A84"/>
    <w:rsid w:val="009046EC"/>
    <w:rsid w:val="00A25792"/>
    <w:rsid w:val="00A40400"/>
    <w:rsid w:val="00B167AF"/>
    <w:rsid w:val="00C74BE5"/>
    <w:rsid w:val="00CE6989"/>
    <w:rsid w:val="00E2283F"/>
    <w:rsid w:val="00E57240"/>
    <w:rsid w:val="00E8067D"/>
    <w:rsid w:val="00E82DBD"/>
    <w:rsid w:val="00E861BD"/>
    <w:rsid w:val="00E9340F"/>
    <w:rsid w:val="00F82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4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A07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A075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A07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A0751"/>
    <w:rPr>
      <w:sz w:val="18"/>
      <w:szCs w:val="18"/>
    </w:rPr>
  </w:style>
  <w:style w:type="paragraph" w:styleId="a5">
    <w:name w:val="List Paragraph"/>
    <w:basedOn w:val="a"/>
    <w:uiPriority w:val="34"/>
    <w:qFormat/>
    <w:rsid w:val="005F5A8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6D8F8-3215-4954-99FD-6492AECFC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10</Pages>
  <Words>376</Words>
  <Characters>2145</Characters>
  <Application>Microsoft Office Word</Application>
  <DocSecurity>0</DocSecurity>
  <Lines>17</Lines>
  <Paragraphs>5</Paragraphs>
  <ScaleCrop>false</ScaleCrop>
  <Company>微软中国</Company>
  <LinksUpToDate>false</LinksUpToDate>
  <CharactersWithSpaces>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微软中国</dc:creator>
  <cp:keywords/>
  <dc:description/>
  <cp:lastModifiedBy>微软中国</cp:lastModifiedBy>
  <cp:revision>35</cp:revision>
  <cp:lastPrinted>2017-02-21T07:08:00Z</cp:lastPrinted>
  <dcterms:created xsi:type="dcterms:W3CDTF">2017-02-20T03:48:00Z</dcterms:created>
  <dcterms:modified xsi:type="dcterms:W3CDTF">2017-02-21T07:28:00Z</dcterms:modified>
</cp:coreProperties>
</file>